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867" w:rsidRDefault="00A9330D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  <w:t>Научно-технолошки центар НИС-Нафтагас друштво са ограниченом одговорношћу, Нови Сад,  Народног Фронта бр. 12, Нови Сад, уписан у Регистар привредних субјеката број БД. БД.10568/2012, матични број: 20802421, ПИБ: 107438656, шифра претежне делатности</w:t>
      </w:r>
      <w:r>
        <w:rPr>
          <w:rFonts w:ascii="Arial" w:hAnsi="Arial" w:cs="Arial"/>
          <w:lang w:val="ru-RU"/>
        </w:rPr>
        <w:t xml:space="preserve">: 0910 (у даљем тексту („НТЦ НИС-Нафтагас“ д.о.о.  Нови Сад), кога на основу овлашћења из Оснивачког акта „ НТЦ НИС-Нафтагас “ д.о.о. Нови Сад од </w:t>
      </w:r>
      <w:r>
        <w:rPr>
          <w:rFonts w:ascii="Arial" w:hAnsi="Arial" w:cs="Arial"/>
          <w:lang w:val="sr-Latn-RS"/>
        </w:rPr>
        <w:t xml:space="preserve">13.05.2019. </w:t>
      </w:r>
      <w:r>
        <w:rPr>
          <w:rFonts w:ascii="Arial" w:hAnsi="Arial" w:cs="Arial"/>
          <w:lang w:val="ru-RU"/>
        </w:rPr>
        <w:t xml:space="preserve">тачка 8.2 подтачка </w:t>
      </w:r>
      <w:permStart w:id="1701864733" w:edGrp="everyone"/>
      <w:r>
        <w:rPr>
          <w:rFonts w:ascii="Arial" w:hAnsi="Arial" w:cs="Arial"/>
          <w:lang w:val="ru-RU"/>
        </w:rPr>
        <w:t>xxx</w:t>
      </w:r>
      <w:permEnd w:id="1701864733"/>
      <w:r>
        <w:rPr>
          <w:rFonts w:ascii="Arial" w:hAnsi="Arial" w:cs="Arial"/>
          <w:lang w:val="ru-RU"/>
        </w:rPr>
        <w:t xml:space="preserve"> заступа </w:t>
      </w:r>
      <w:permStart w:id="1459442505" w:edGrp="everyone"/>
      <w:r>
        <w:rPr>
          <w:rFonts w:ascii="Arial" w:eastAsia="Times New Roman" w:hAnsi="Arial" w:cs="Arial"/>
          <w:lang w:val="sr-Cyrl-RS"/>
        </w:rPr>
        <w:t>${zastupnik_nis_sve}</w:t>
      </w:r>
      <w:permEnd w:id="1459442505"/>
      <w:r>
        <w:rPr>
          <w:rFonts w:ascii="Arial" w:hAnsi="Arial" w:cs="Arial"/>
          <w:lang w:val="ru-RU"/>
        </w:rPr>
        <w:t xml:space="preserve">у даљем тексту: </w:t>
      </w:r>
      <w:r>
        <w:rPr>
          <w:rFonts w:ascii="Arial" w:hAnsi="Arial" w:cs="Arial"/>
          <w:b/>
          <w:lang w:val="ru-RU"/>
        </w:rPr>
        <w:t>Наручилац</w:t>
      </w:r>
      <w:r>
        <w:rPr>
          <w:rFonts w:ascii="Arial" w:hAnsi="Arial" w:cs="Arial"/>
          <w:lang w:val="ru-RU"/>
        </w:rPr>
        <w:t xml:space="preserve">), </w:t>
      </w:r>
    </w:p>
    <w:p w:rsidR="00814867" w:rsidRDefault="00A9330D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</w:t>
      </w:r>
    </w:p>
    <w:p w:rsidR="00814867" w:rsidRDefault="00A9330D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</w:r>
      <w:permStart w:id="1311408088" w:edGrp="everyone"/>
      <w:r>
        <w:rPr>
          <w:rFonts w:ascii="Arial" w:eastAsia="Times New Roman" w:hAnsi="Arial" w:cs="Arial"/>
          <w:lang w:val="sr-Cyrl-RS"/>
        </w:rPr>
        <w:t>${komitent_sv</w:t>
      </w:r>
      <w:r>
        <w:rPr>
          <w:rFonts w:ascii="Arial" w:eastAsia="Times New Roman" w:hAnsi="Arial" w:cs="Arial"/>
          <w:lang w:val="sr-Cyrl-RS"/>
        </w:rPr>
        <w:t>e}</w:t>
      </w:r>
      <w:r>
        <w:rPr>
          <w:rFonts w:ascii="Arial" w:eastAsia="Times New Roman" w:hAnsi="Arial" w:cs="Arial"/>
          <w:lang w:val="sr-Latn-RS"/>
        </w:rPr>
        <w:t xml:space="preserve">, </w:t>
      </w:r>
      <w:r>
        <w:rPr>
          <w:rFonts w:ascii="Arial" w:eastAsia="Times New Roman" w:hAnsi="Arial" w:cs="Arial"/>
          <w:lang w:val="sr-Cyrl-RS"/>
        </w:rPr>
        <w:t>кога заступа ${zastupnik_komitent_sve}</w:t>
      </w:r>
      <w:r>
        <w:rPr>
          <w:rFonts w:ascii="Arial" w:hAnsi="Arial" w:cs="Arial"/>
          <w:lang w:val="ru-RU"/>
        </w:rPr>
        <w:t>_</w:t>
      </w:r>
      <w:permEnd w:id="1311408088"/>
    </w:p>
    <w:p w:rsidR="00814867" w:rsidRDefault="00A9330D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>Извршилац</w:t>
      </w:r>
      <w:r>
        <w:rPr>
          <w:rFonts w:ascii="Arial" w:hAnsi="Arial" w:cs="Arial"/>
          <w:lang w:val="ru-RU"/>
        </w:rPr>
        <w:t>)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814867" w:rsidRDefault="00A9330D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id="1208116042" w:edGrp="everyone"/>
      <w:r>
        <w:rPr>
          <w:rFonts w:ascii="Arial" w:hAnsi="Arial" w:cs="Arial"/>
          <w:lang w:val="ru-RU"/>
        </w:rPr>
        <w:t xml:space="preserve">________________. </w:t>
      </w:r>
      <w:permEnd w:id="1208116042"/>
      <w:r>
        <w:rPr>
          <w:rFonts w:ascii="Arial" w:hAnsi="Arial" w:cs="Arial"/>
          <w:lang w:val="ru-RU"/>
        </w:rPr>
        <w:t>године, закључују</w:t>
      </w:r>
    </w:p>
    <w:p w:rsidR="00814867" w:rsidRDefault="00A9330D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 П О Р А З У М</w:t>
      </w:r>
    </w:p>
    <w:p w:rsidR="00814867" w:rsidRDefault="00A9330D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</w:p>
    <w:p w:rsidR="00814867" w:rsidRDefault="00A9330D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АНТИКОРУПЦ</w:t>
      </w:r>
      <w:r>
        <w:rPr>
          <w:rFonts w:ascii="Arial" w:hAnsi="Arial" w:cs="Arial"/>
          <w:b/>
          <w:lang w:val="ru-RU"/>
        </w:rPr>
        <w:t>ИЈСКОМ ПОНАШАЊУ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1.</w:t>
      </w:r>
    </w:p>
    <w:p w:rsidR="00814867" w:rsidRDefault="00A9330D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</w:t>
      </w:r>
      <w:r>
        <w:rPr>
          <w:rFonts w:ascii="Arial" w:hAnsi="Arial" w:cs="Arial"/>
          <w:lang w:val="ru-RU"/>
        </w:rPr>
        <w:t>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</w:t>
      </w:r>
      <w:r>
        <w:rPr>
          <w:rFonts w:ascii="Arial" w:hAnsi="Arial" w:cs="Arial"/>
          <w:lang w:val="ru-RU"/>
        </w:rPr>
        <w:t>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2.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заједнички учествују у борби против корупције и оне изјављују да ће и у извршењу  Уговора</w:t>
      </w:r>
      <w:r>
        <w:rPr>
          <w:rFonts w:ascii="Arial" w:hAnsi="Arial" w:cs="Arial"/>
          <w:lang w:val="ru-RU"/>
        </w:rPr>
        <w:t xml:space="preserve"> поступати у том циљу (у даљем тексту: Изјављени циљ).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3.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извршењу Уговора и/или</w:t>
      </w:r>
      <w:r>
        <w:rPr>
          <w:rFonts w:ascii="Arial" w:hAnsi="Arial" w:cs="Arial"/>
          <w:lang w:val="ru-RU"/>
        </w:rPr>
        <w:t xml:space="preserve"> овог Споразума,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</w:t>
      </w:r>
      <w:r>
        <w:rPr>
          <w:rFonts w:ascii="Arial" w:hAnsi="Arial" w:cs="Arial"/>
          <w:lang w:val="ru-RU"/>
        </w:rPr>
        <w:lastRenderedPageBreak/>
        <w:t>вршења утицаја на активности или одл</w:t>
      </w:r>
      <w:r>
        <w:rPr>
          <w:rFonts w:ascii="Arial" w:hAnsi="Arial" w:cs="Arial"/>
          <w:lang w:val="ru-RU"/>
        </w:rPr>
        <w:t>уке ових лица са намером да се добију неке незаконите предности или постигну други незаконити циљеви.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Приликом извршења својих обавеза према потписаном Уговору, Уговорне стране, њихова повезана лица, запослени или посредници/заступници/опуномоћеници неће в</w:t>
      </w:r>
      <w:r>
        <w:rPr>
          <w:rFonts w:ascii="Arial" w:hAnsi="Arial" w:cs="Arial"/>
          <w:lang w:val="ru-RU"/>
        </w:rPr>
        <w:t xml:space="preserve">ршити активности, које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4</w:t>
      </w:r>
      <w:r>
        <w:rPr>
          <w:rFonts w:ascii="Arial" w:hAnsi="Arial" w:cs="Arial"/>
          <w:lang w:val="ru-RU"/>
        </w:rPr>
        <w:t>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</w:t>
      </w:r>
      <w:r>
        <w:rPr>
          <w:rFonts w:ascii="Arial" w:hAnsi="Arial" w:cs="Arial"/>
          <w:lang w:val="ru-RU"/>
        </w:rPr>
        <w:t xml:space="preserve">здано омогућава спречавање наступања последица или бар њихово минимизирање.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</w:t>
      </w:r>
      <w:r>
        <w:rPr>
          <w:rFonts w:ascii="Arial" w:hAnsi="Arial" w:cs="Arial"/>
          <w:lang w:val="ru-RU"/>
        </w:rPr>
        <w:t xml:space="preserve">за претпоставку да је дошло или да може доћи до било каквог поступања противно Изјављеном циљу.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достави такво писано обавештење, има право да у том обавештењу обавести другу Уговорну страну да прекида извршење обавеза из потписаног Уг</w:t>
      </w:r>
      <w:r>
        <w:rPr>
          <w:rFonts w:ascii="Arial" w:hAnsi="Arial" w:cs="Arial"/>
          <w:lang w:val="ru-RU"/>
        </w:rPr>
        <w:t xml:space="preserve">овора, до добијања писане потврде од друге Уговорне стране да до поступања противно Изјављеном циљу није дошло, нити ће доћи.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</w:t>
      </w:r>
      <w:r>
        <w:rPr>
          <w:rFonts w:ascii="Arial" w:hAnsi="Arial" w:cs="Arial"/>
          <w:lang w:val="ru-RU"/>
        </w:rPr>
        <w:t xml:space="preserve">обавештење Уговорне стране.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право да једнострано раскине  Уговор, достављајући другој Уговорној страни писано обавештење о р</w:t>
      </w:r>
      <w:r>
        <w:rPr>
          <w:rFonts w:ascii="Arial" w:hAnsi="Arial" w:cs="Arial"/>
          <w:lang w:val="ru-RU"/>
        </w:rPr>
        <w:t xml:space="preserve">аскидању.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5.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Све остале одредбе Уговора остају непромењене уколико нису у супротности са </w:t>
      </w:r>
      <w:r>
        <w:rPr>
          <w:rFonts w:ascii="Arial" w:hAnsi="Arial" w:cs="Arial"/>
          <w:lang w:val="ru-RU"/>
        </w:rPr>
        <w:t xml:space="preserve">одредбама овог Споразума и примењују се у целости. 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Изузетно, уколико је нека одредба Уговора у супротности са одредбама овог Споразума, таква одредба се усклађује са одредбама овог Споразума, а уколико то није могуће, иста престаје да важи.</w:t>
      </w:r>
    </w:p>
    <w:p w:rsidR="00814867" w:rsidRDefault="00A9330D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6.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lastRenderedPageBreak/>
        <w:t>O</w:t>
      </w:r>
      <w:r>
        <w:rPr>
          <w:rFonts w:ascii="Arial" w:hAnsi="Arial" w:cs="Arial"/>
          <w:lang w:val="ru-RU"/>
        </w:rPr>
        <w:t xml:space="preserve">вај </w:t>
      </w:r>
      <w:r>
        <w:rPr>
          <w:rFonts w:ascii="Arial" w:hAnsi="Arial" w:cs="Arial"/>
          <w:lang w:val="ru-RU"/>
        </w:rPr>
        <w:t>Споразум  се сматра закљученим  и ступа на снагу на дан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</w:t>
      </w:r>
      <w:r>
        <w:rPr>
          <w:rFonts w:ascii="Arial" w:hAnsi="Arial" w:cs="Arial"/>
          <w:lang w:val="ru-RU"/>
        </w:rPr>
        <w:t>ај Споразум се закључује на неодређено време, а сачињен у 2 (два) истоветна примерка, по 1 (један) за сваку Уговорну страну.</w:t>
      </w:r>
    </w:p>
    <w:p w:rsidR="00814867" w:rsidRDefault="00A9330D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изјављују да су Споразум прочитале, разумеле и да његове одредбе  у свему представљају израз њихове стварн</w:t>
      </w:r>
      <w:r>
        <w:rPr>
          <w:rFonts w:ascii="Arial" w:hAnsi="Arial" w:cs="Arial"/>
          <w:lang w:val="ru-RU"/>
        </w:rPr>
        <w:t>е воље.</w:t>
      </w:r>
    </w:p>
    <w:p w:rsidR="00814867" w:rsidRDefault="00814867">
      <w:pPr>
        <w:rPr>
          <w:rFonts w:ascii="Arial" w:hAnsi="Arial" w:cs="Arial"/>
          <w:lang w:val="ru-RU"/>
        </w:rPr>
      </w:pPr>
    </w:p>
    <w:p w:rsidR="00814867" w:rsidRDefault="00A9330D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p w:rsidR="00814867" w:rsidRDefault="00814867">
      <w:pPr>
        <w:rPr>
          <w:rFonts w:ascii="Arial" w:hAnsi="Arial" w:cs="Arial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814867">
        <w:tc>
          <w:tcPr>
            <w:tcW w:w="5206" w:type="dxa"/>
          </w:tcPr>
          <w:p w:rsidR="00814867" w:rsidRDefault="00A9330D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За НАРУЧИОЦА</w:t>
            </w:r>
          </w:p>
          <w:p w:rsidR="00814867" w:rsidRDefault="00814867">
            <w:pPr>
              <w:jc w:val="center"/>
              <w:rPr>
                <w:rFonts w:ascii="Arial" w:hAnsi="Arial" w:cs="Arial"/>
                <w:lang w:val="sr-Cyrl-RS"/>
              </w:rPr>
            </w:pPr>
            <w:permStart w:id="56768108" w:edGrp="everyone"/>
          </w:p>
          <w:p w:rsidR="00814867" w:rsidRDefault="00A9330D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  <w:p w:rsidR="00814867" w:rsidRDefault="00A9330D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${potpisnik_nis_sve}</w:t>
            </w:r>
            <w:permEnd w:id="56768108"/>
          </w:p>
        </w:tc>
        <w:tc>
          <w:tcPr>
            <w:tcW w:w="5206" w:type="dxa"/>
          </w:tcPr>
          <w:p w:rsidR="00814867" w:rsidRDefault="00A9330D">
            <w:pPr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  <w:t>За ИЗВРШИОЦА</w:t>
            </w:r>
          </w:p>
          <w:p w:rsidR="00814867" w:rsidRDefault="00814867">
            <w:pPr>
              <w:jc w:val="center"/>
              <w:rPr>
                <w:rFonts w:ascii="Arial" w:hAnsi="Arial" w:cs="Arial"/>
                <w:lang w:val="sr-Cyrl-RS"/>
              </w:rPr>
            </w:pPr>
            <w:permStart w:id="1668050923" w:edGrp="everyone"/>
          </w:p>
          <w:p w:rsidR="00814867" w:rsidRDefault="00A9330D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</w:t>
            </w:r>
          </w:p>
          <w:p w:rsidR="00814867" w:rsidRDefault="00A9330D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${</w:t>
            </w:r>
            <w:r>
              <w:rPr>
                <w:rFonts w:ascii="Arial" w:hAnsi="Arial" w:cs="Arial"/>
              </w:rPr>
              <w:t>potpisnik</w:t>
            </w:r>
            <w:r>
              <w:rPr>
                <w:rFonts w:ascii="Arial" w:hAnsi="Arial" w:cs="Arial"/>
                <w:lang w:val="sr-Cyrl-RS"/>
              </w:rPr>
              <w:t>_komitent_sve}</w:t>
            </w:r>
            <w:permEnd w:id="1668050923"/>
          </w:p>
        </w:tc>
      </w:tr>
      <w:tr w:rsidR="00814867">
        <w:tc>
          <w:tcPr>
            <w:tcW w:w="5206" w:type="dxa"/>
          </w:tcPr>
          <w:p w:rsidR="00814867" w:rsidRDefault="00814867">
            <w:pPr>
              <w:jc w:val="center"/>
              <w:rPr>
                <w:rFonts w:ascii="Arial" w:hAnsi="Arial" w:cs="Arial"/>
                <w:b/>
                <w:lang w:val="sr-Cyrl-RS"/>
              </w:rPr>
            </w:pPr>
          </w:p>
        </w:tc>
        <w:tc>
          <w:tcPr>
            <w:tcW w:w="5206" w:type="dxa"/>
          </w:tcPr>
          <w:p w:rsidR="00814867" w:rsidRDefault="00814867">
            <w:pPr>
              <w:jc w:val="both"/>
              <w:rPr>
                <w:rFonts w:ascii="Arial" w:hAnsi="Arial" w:cs="Arial"/>
                <w:b/>
                <w:lang w:val="sr-Cyrl-RS"/>
              </w:rPr>
            </w:pPr>
          </w:p>
        </w:tc>
      </w:tr>
    </w:tbl>
    <w:p w:rsidR="00814867" w:rsidRDefault="00814867">
      <w:pPr>
        <w:rPr>
          <w:rFonts w:ascii="Arial" w:hAnsi="Arial" w:cs="Arial"/>
          <w:lang w:val="sr-Cyrl-RS"/>
        </w:rPr>
      </w:pPr>
    </w:p>
    <w:sectPr w:rsidR="00814867">
      <w:footerReference w:type="default" r:id="rId11"/>
      <w:headerReference w:type="first" r:id="rId12"/>
      <w:footerReference w:type="first" r:id="rId13"/>
      <w:pgSz w:w="12240" w:h="15840"/>
      <w:pgMar w:top="1417" w:right="1417" w:bottom="1135" w:left="1417" w:header="720" w:footer="58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867" w:rsidRDefault="00A9330D">
      <w:pPr>
        <w:spacing w:after="0" w:line="240" w:lineRule="auto"/>
      </w:pPr>
      <w:r>
        <w:separator/>
      </w:r>
    </w:p>
  </w:endnote>
  <w:endnote w:type="continuationSeparator" w:id="0">
    <w:p w:rsidR="00814867" w:rsidRDefault="00A93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867" w:rsidRDefault="00A9330D">
    <w:pPr>
      <w:pStyle w:val="Footer"/>
    </w:pPr>
    <w:r>
      <w:rPr>
        <w:rFonts w:ascii="Arial" w:hAnsi="Arial" w:cs="Arial"/>
        <w:sz w:val="20"/>
        <w:szCs w:val="20"/>
      </w:rPr>
      <w:t>TFU-NTC-1, Верзија 01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/>
        <w:bCs/>
        <w:sz w:val="20"/>
        <w:szCs w:val="20"/>
      </w:rPr>
      <w:t xml:space="preserve">Страна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PAGE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noProof/>
        <w:sz w:val="20"/>
        <w:szCs w:val="20"/>
      </w:rPr>
      <w:t>3</w:t>
    </w:r>
    <w:r>
      <w:rPr>
        <w:rFonts w:ascii="Arial" w:hAnsi="Arial"/>
        <w:bCs/>
        <w:sz w:val="20"/>
        <w:szCs w:val="20"/>
      </w:rPr>
      <w:fldChar w:fldCharType="end"/>
    </w:r>
    <w:r>
      <w:rPr>
        <w:rFonts w:ascii="Arial" w:hAnsi="Arial"/>
        <w:bCs/>
        <w:sz w:val="20"/>
        <w:szCs w:val="20"/>
      </w:rPr>
      <w:t xml:space="preserve"> од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NUMPAGES 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noProof/>
        <w:sz w:val="20"/>
        <w:szCs w:val="20"/>
      </w:rPr>
      <w:t>3</w:t>
    </w:r>
    <w:r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867" w:rsidRDefault="00A9330D">
    <w:pPr>
      <w:pStyle w:val="Footer"/>
    </w:pPr>
    <w:r>
      <w:rPr>
        <w:rFonts w:ascii="Arial" w:hAnsi="Arial" w:cs="Arial"/>
        <w:sz w:val="20"/>
        <w:szCs w:val="20"/>
      </w:rPr>
      <w:t>TFU-NTC-1, Верзија 01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/>
        <w:bCs/>
        <w:sz w:val="20"/>
        <w:szCs w:val="20"/>
      </w:rPr>
      <w:t xml:space="preserve">Страна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PAGE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noProof/>
        <w:sz w:val="20"/>
        <w:szCs w:val="20"/>
      </w:rPr>
      <w:t>1</w:t>
    </w:r>
    <w:r>
      <w:rPr>
        <w:rFonts w:ascii="Arial" w:hAnsi="Arial"/>
        <w:bCs/>
        <w:sz w:val="20"/>
        <w:szCs w:val="20"/>
      </w:rPr>
      <w:fldChar w:fldCharType="end"/>
    </w:r>
    <w:r>
      <w:rPr>
        <w:rFonts w:ascii="Arial" w:hAnsi="Arial"/>
        <w:bCs/>
        <w:sz w:val="20"/>
        <w:szCs w:val="20"/>
      </w:rPr>
      <w:t xml:space="preserve"> од </w:t>
    </w:r>
    <w:r>
      <w:rPr>
        <w:rFonts w:ascii="Arial" w:hAnsi="Arial"/>
        <w:bCs/>
        <w:sz w:val="20"/>
        <w:szCs w:val="20"/>
      </w:rPr>
      <w:fldChar w:fldCharType="begin"/>
    </w:r>
    <w:r>
      <w:rPr>
        <w:rFonts w:ascii="Arial" w:hAnsi="Arial"/>
        <w:bCs/>
        <w:sz w:val="20"/>
        <w:szCs w:val="20"/>
      </w:rPr>
      <w:instrText xml:space="preserve"> NUMPAGES  </w:instrText>
    </w:r>
    <w:r>
      <w:rPr>
        <w:rFonts w:ascii="Arial" w:hAnsi="Arial"/>
        <w:bCs/>
        <w:sz w:val="20"/>
        <w:szCs w:val="20"/>
      </w:rPr>
      <w:fldChar w:fldCharType="separate"/>
    </w:r>
    <w:r>
      <w:rPr>
        <w:rFonts w:ascii="Arial" w:hAnsi="Arial"/>
        <w:bCs/>
        <w:noProof/>
        <w:sz w:val="20"/>
        <w:szCs w:val="20"/>
      </w:rPr>
      <w:t>3</w:t>
    </w:r>
    <w:r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867" w:rsidRDefault="00A9330D">
      <w:pPr>
        <w:spacing w:after="0" w:line="240" w:lineRule="auto"/>
      </w:pPr>
      <w:r>
        <w:separator/>
      </w:r>
    </w:p>
  </w:footnote>
  <w:footnote w:type="continuationSeparator" w:id="0">
    <w:p w:rsidR="00814867" w:rsidRDefault="00A93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908"/>
      <w:gridCol w:w="5898"/>
      <w:gridCol w:w="1600"/>
    </w:tblGrid>
    <w:tr w:rsidR="00814867">
      <w:tc>
        <w:tcPr>
          <w:tcW w:w="1908" w:type="dxa"/>
        </w:tcPr>
        <w:p w:rsidR="00814867" w:rsidRDefault="00A9330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eastAsia="SimSun" w:hAnsi="Arial" w:cs="Calibri"/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297180</wp:posOffset>
                </wp:positionV>
                <wp:extent cx="1073785" cy="438150"/>
                <wp:effectExtent l="0" t="0" r="0" b="0"/>
                <wp:wrapThrough wrapText="bothSides">
                  <wp:wrapPolygon edited="1">
                    <wp:start x="6131" y="0"/>
                    <wp:lineTo x="0" y="2817"/>
                    <wp:lineTo x="0" y="13147"/>
                    <wp:lineTo x="3832" y="15965"/>
                    <wp:lineTo x="2682" y="20661"/>
                    <wp:lineTo x="21076" y="20661"/>
                    <wp:lineTo x="21076" y="939"/>
                    <wp:lineTo x="8046" y="0"/>
                    <wp:lineTo x="6131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 rotWithShape="1">
                        <a:blip r:embed="rId1"/>
                        <a:srcRect l="4642" t="19705" r="8438" b="12968"/>
                        <a:stretch/>
                      </pic:blipFill>
                      <pic:spPr bwMode="auto">
                        <a:xfrm>
                          <a:off x="0" y="0"/>
                          <a:ext cx="1073785" cy="438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64" w:type="dxa"/>
        </w:tcPr>
        <w:p w:rsidR="00814867" w:rsidRDefault="00814867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:rsidR="00814867" w:rsidRDefault="00A9330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:rsidR="00814867" w:rsidRDefault="008148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comments" w:enforcement="1" w:cryptProviderType="rsaAES" w:cryptAlgorithmClass="hash" w:cryptAlgorithmType="typeAny" w:cryptAlgorithmSid="14" w:cryptSpinCount="100000" w:hash="d6JfVXccZQS9xqxHroMsB4zeabQS17y9JMt2WT8S8w1uN6rI1cRCvpY8BKofzoUCskf49SAiO6GxPD4tfAN6FQ==" w:salt="MlgIXug2oiagQUDplz8Eb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867"/>
    <w:rsid w:val="00814867"/>
    <w:rsid w:val="00A9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F0647-B373-4787-8BFE-5CD330A1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3CDAC-65EA-403C-8D0F-A56FA4A77026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b3ef1202-6da4-439b-bd9c-0f518e8f8abc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C50059-A008-4351-A951-C81DA88C1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C1758102-8DC8-480A-9A8E-54B4A8BA7C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27FA9D-35CD-4698-8B19-A04A6FC7344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F1C64-81DF-4EC7-8324-85445E54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744</Words>
  <Characters>4247</Characters>
  <Application>Microsoft Office Word</Application>
  <DocSecurity>8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Gorana Kljajic</cp:lastModifiedBy>
  <cp:revision>2</cp:revision>
  <dcterms:created xsi:type="dcterms:W3CDTF">2026-07-01T14:13:00Z</dcterms:created>
  <dcterms:modified xsi:type="dcterms:W3CDTF">2026-07-01T14:13:00Z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5960e859-0c29-4157-abdd-a2982a1c3c1e</vt:lpwstr>
  </property>
  <property fmtid="{D5CDD505-2E9C-101B-9397-08002B2CF9AE}" pid="5" name="Klasifikacija">
    <vt:lpwstr>Bez-ogranicenja-Unrestricted</vt:lpwstr>
  </property>
</Properties>
</file>